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76" w:lineRule="auto"/>
        <w:ind w:left="0" w:right="0" w:firstLine="0"/>
        <w:jc w:val="center"/>
        <w:rPr>
          <w:rFonts w:ascii="Fraunces Light" w:cs="Fraunces Light" w:eastAsia="Fraunces Light" w:hAnsi="Fraunces Light"/>
          <w:i w:val="0"/>
          <w:smallCaps w:val="0"/>
          <w:strike w:val="0"/>
          <w:color w:val="ffffff"/>
          <w:sz w:val="36"/>
          <w:szCs w:val="36"/>
          <w:u w:val="none"/>
          <w:shd w:fill="eb1788" w:val="clear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Projekta pieteikums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Fraunces Light" w:cs="Fraunces Light" w:eastAsia="Fraunces Light" w:hAnsi="Fraunces Ligh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Formālās prasības projekta pieteikuma izstrādei: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Fraunces Light" w:cs="Fraunces Light" w:eastAsia="Fraunces Light" w:hAnsi="Fraunces Light"/>
          <w:sz w:val="22"/>
          <w:szCs w:val="22"/>
          <w:u w:val="none"/>
        </w:rPr>
      </w:pPr>
      <w:r w:rsidDel="00000000" w:rsidR="00000000" w:rsidRPr="00000000">
        <w:rPr>
          <w:rFonts w:ascii="Fraunces Light" w:cs="Fraunces Light" w:eastAsia="Fraunces Light" w:hAnsi="Fraunces Light"/>
          <w:sz w:val="22"/>
          <w:szCs w:val="22"/>
          <w:rtl w:val="0"/>
        </w:rPr>
        <w:t xml:space="preserve">Pieteikums sastāv no saturiskās informācijas veidlapas un budžeta veidlapas pielikumā.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Fraunces Light" w:cs="Fraunces Light" w:eastAsia="Fraunces Light" w:hAnsi="Fraunces Light"/>
          <w:sz w:val="22"/>
          <w:szCs w:val="22"/>
          <w:u w:val="none"/>
        </w:rPr>
      </w:pPr>
      <w:r w:rsidDel="00000000" w:rsidR="00000000" w:rsidRPr="00000000">
        <w:rPr>
          <w:rFonts w:ascii="Fraunces Light" w:cs="Fraunces Light" w:eastAsia="Fraunces Light" w:hAnsi="Fraunces Ligh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Pieteikums aizpildāms latviešu valodā</w:t>
      </w:r>
      <w:r w:rsidDel="00000000" w:rsidR="00000000" w:rsidRPr="00000000">
        <w:rPr>
          <w:rFonts w:ascii="Fraunces Light" w:cs="Fraunces Light" w:eastAsia="Fraunces Light" w:hAnsi="Fraunces Light"/>
          <w:sz w:val="22"/>
          <w:szCs w:val="22"/>
          <w:rtl w:val="0"/>
        </w:rPr>
        <w:t xml:space="preserve">, 12 burtu izmērā.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40" w:lineRule="auto"/>
        <w:ind w:left="720" w:right="0" w:hanging="360"/>
        <w:jc w:val="left"/>
        <w:rPr>
          <w:rFonts w:ascii="Fraunces Light" w:cs="Fraunces Light" w:eastAsia="Fraunces Light" w:hAnsi="Fraunces Ligh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Nepilnīgi aizpildīts pieteikums netiks  vērtēts.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left"/>
        <w:rPr>
          <w:rFonts w:ascii="Fraunces Light" w:cs="Fraunces Light" w:eastAsia="Fraunces Light" w:hAnsi="Fraunces Light"/>
          <w:sz w:val="22"/>
          <w:szCs w:val="22"/>
          <w:u w:val="none"/>
        </w:rPr>
      </w:pPr>
      <w:r w:rsidDel="00000000" w:rsidR="00000000" w:rsidRPr="00000000">
        <w:rPr>
          <w:rFonts w:ascii="Fraunces Light" w:cs="Fraunces Light" w:eastAsia="Fraunces Light" w:hAnsi="Fraunces Light"/>
          <w:sz w:val="22"/>
          <w:szCs w:val="22"/>
          <w:rtl w:val="0"/>
        </w:rPr>
        <w:t xml:space="preserve">Pieteikumi, kurus iesniegušas organizācijas, kas neatbilst projektu administratīvajiem kritērijiem, netiks vērtēti.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" w:cs="Fraunces" w:eastAsia="Fraunces" w:hAnsi="Fraunces"/>
          <w:b w:val="1"/>
          <w:sz w:val="22"/>
          <w:szCs w:val="22"/>
          <w:rtl w:val="0"/>
        </w:rPr>
        <w:t xml:space="preserve">0</w:t>
      </w:r>
      <w:r w:rsidDel="00000000" w:rsidR="00000000" w:rsidRPr="00000000"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Pamatinform</w:t>
      </w:r>
      <w:r w:rsidDel="00000000" w:rsidR="00000000" w:rsidRPr="00000000">
        <w:rPr>
          <w:rFonts w:ascii="Fraunces" w:cs="Fraunces" w:eastAsia="Fraunces" w:hAnsi="Fraunces"/>
          <w:b w:val="1"/>
          <w:sz w:val="22"/>
          <w:szCs w:val="22"/>
          <w:rtl w:val="0"/>
        </w:rPr>
        <w:t xml:space="preserve">ācija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Fraunces" w:cs="Fraunces" w:eastAsia="Fraunces" w:hAnsi="Fraunces"/>
          <w:b w:val="1"/>
          <w:sz w:val="22"/>
          <w:szCs w:val="22"/>
        </w:rPr>
      </w:pPr>
      <w:r w:rsidDel="00000000" w:rsidR="00000000" w:rsidRPr="00000000">
        <w:rPr>
          <w:rFonts w:ascii="Fraunces" w:cs="Fraunces" w:eastAsia="Fraunces" w:hAnsi="Fraunces"/>
          <w:b w:val="1"/>
          <w:sz w:val="22"/>
          <w:szCs w:val="22"/>
          <w:rtl w:val="0"/>
        </w:rPr>
        <w:t xml:space="preserve">0.1. </w:t>
      </w:r>
      <w:r w:rsidDel="00000000" w:rsidR="00000000" w:rsidRPr="00000000"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Projekta nosaukums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0" w:right="0" w:firstLine="0"/>
        <w:jc w:val="left"/>
        <w:rPr>
          <w:rFonts w:ascii="Fraunces Light" w:cs="Fraunces Light" w:eastAsia="Fraunces Light" w:hAnsi="Fraunces Light"/>
          <w:i w:val="1"/>
          <w:sz w:val="22"/>
          <w:szCs w:val="22"/>
          <w:shd w:fill="efefef" w:val="clear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shd w:fill="efefef" w:val="clear"/>
          <w:rtl w:val="0"/>
        </w:rPr>
        <w:t xml:space="preserve">Lūdzam izvēlēties īsu un trāpīgu nosaukumu, jo to izmantosiet arī publiskajā komunikācijā. Ja vēlaies, varat tam izveidot arī skanīgu saīsinājumu.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088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>
                <w:rFonts w:ascii="Fraunces Light" w:cs="Fraunces Light" w:eastAsia="Fraunces Light" w:hAnsi="Fraunce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" w:cs="Fraunces" w:eastAsia="Fraunces" w:hAnsi="Fraunces"/>
          <w:b w:val="1"/>
          <w:sz w:val="22"/>
          <w:szCs w:val="22"/>
          <w:rtl w:val="0"/>
        </w:rPr>
        <w:t xml:space="preserve">0.</w:t>
      </w:r>
      <w:r w:rsidDel="00000000" w:rsidR="00000000" w:rsidRPr="00000000"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Kontaktpersonas </w:t>
      </w:r>
      <w:r w:rsidDel="00000000" w:rsidR="00000000" w:rsidRPr="00000000">
        <w:rPr>
          <w:rFonts w:ascii="Fraunces" w:cs="Fraunces" w:eastAsia="Fraunces" w:hAnsi="Fraunces"/>
          <w:b w:val="1"/>
          <w:sz w:val="22"/>
          <w:szCs w:val="22"/>
          <w:rtl w:val="0"/>
        </w:rPr>
        <w:t xml:space="preserve">informācija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Fraunces Light" w:cs="Fraunces Light" w:eastAsia="Fraunces Light" w:hAnsi="Fraunces Light"/>
          <w:i w:val="1"/>
          <w:sz w:val="22"/>
          <w:szCs w:val="22"/>
          <w:shd w:fill="efefef" w:val="clear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shd w:fill="efefef" w:val="clear"/>
          <w:rtl w:val="0"/>
        </w:rPr>
        <w:t xml:space="preserve">Lūdzam norādīt informāciju kontaktpersonai, kas būs pieejama papildu informācijas saņemšanai par projektu izvērtēšanas gaitā.</w:t>
      </w:r>
    </w:p>
    <w:sdt>
      <w:sdtPr>
        <w:lock w:val="contentLocked"/>
        <w:tag w:val="goog_rdk_0"/>
      </w:sdtPr>
      <w:sdtContent>
        <w:tbl>
          <w:tblPr>
            <w:tblStyle w:val="Table2"/>
            <w:tblW w:w="936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680"/>
            <w:gridCol w:w="4680"/>
            <w:tblGridChange w:id="0">
              <w:tblGrid>
                <w:gridCol w:w="4680"/>
                <w:gridCol w:w="468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rPr>
                    <w:rFonts w:ascii="Fraunces Light" w:cs="Fraunces Light" w:eastAsia="Fraunces Light" w:hAnsi="Fraunces Light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Fraunces Light" w:cs="Fraunces Light" w:eastAsia="Fraunces Light" w:hAnsi="Fraunces Light"/>
                    <w:sz w:val="22"/>
                    <w:szCs w:val="22"/>
                    <w:rtl w:val="0"/>
                  </w:rPr>
                  <w:t xml:space="preserve">Vārds, uzvārds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Fonts w:ascii="Fraunces Light" w:cs="Fraunces Light" w:eastAsia="Fraunces Light" w:hAnsi="Fraunces Light"/>
                    <w:sz w:val="22"/>
                    <w:szCs w:val="22"/>
                    <w:rtl w:val="0"/>
                  </w:rPr>
                  <w:t xml:space="preserve">Amats organizācijā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Fonts w:ascii="Fraunces Light" w:cs="Fraunces Light" w:eastAsia="Fraunces Light" w:hAnsi="Fraunces Light"/>
                    <w:sz w:val="22"/>
                    <w:szCs w:val="22"/>
                    <w:rtl w:val="0"/>
                  </w:rPr>
                  <w:t xml:space="preserve">Tālrunis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Fonts w:ascii="Fraunces Light" w:cs="Fraunces Light" w:eastAsia="Fraunces Light" w:hAnsi="Fraunces Light"/>
                    <w:sz w:val="22"/>
                    <w:szCs w:val="22"/>
                    <w:rtl w:val="0"/>
                  </w:rPr>
                  <w:t xml:space="preserve">E-pasts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Fraunces Light" w:cs="Fraunces Light" w:eastAsia="Fraunces Light" w:hAnsi="Fraunces Light"/>
          <w:i w:val="1"/>
          <w:sz w:val="22"/>
          <w:szCs w:val="22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Fraunces" w:cs="Fraunces" w:eastAsia="Fraunces" w:hAnsi="Fraunces"/>
          <w:b w:val="1"/>
          <w:i w:val="1"/>
          <w:sz w:val="22"/>
          <w:szCs w:val="22"/>
          <w:shd w:fill="efefef" w:val="clear"/>
        </w:rPr>
      </w:pPr>
      <w:r w:rsidDel="00000000" w:rsidR="00000000" w:rsidRPr="00000000">
        <w:rPr>
          <w:rFonts w:ascii="Fraunces" w:cs="Fraunces" w:eastAsia="Fraunces" w:hAnsi="Fraunces"/>
          <w:b w:val="1"/>
          <w:sz w:val="22"/>
          <w:szCs w:val="22"/>
          <w:rtl w:val="0"/>
        </w:rPr>
        <w:t xml:space="preserve">0</w:t>
      </w:r>
      <w:r w:rsidDel="00000000" w:rsidR="00000000" w:rsidRPr="00000000"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.3. Projekta </w:t>
      </w:r>
      <w:r w:rsidDel="00000000" w:rsidR="00000000" w:rsidRPr="00000000"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iesniedzēj</w:t>
      </w:r>
      <w:r w:rsidDel="00000000" w:rsidR="00000000" w:rsidRPr="00000000">
        <w:rPr>
          <w:rFonts w:ascii="Fraunces" w:cs="Fraunces" w:eastAsia="Fraunces" w:hAnsi="Fraunces"/>
          <w:b w:val="1"/>
          <w:sz w:val="22"/>
          <w:szCs w:val="22"/>
          <w:rtl w:val="0"/>
        </w:rPr>
        <w:t xml:space="preserve">a informācija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240" w:line="276" w:lineRule="auto"/>
        <w:rPr>
          <w:rFonts w:ascii="Fraunces Light" w:cs="Fraunces Light" w:eastAsia="Fraunces Light" w:hAnsi="Fraunces Light"/>
          <w:i w:val="1"/>
          <w:sz w:val="22"/>
          <w:szCs w:val="22"/>
          <w:shd w:fill="efefef" w:val="clear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"/>
      </w:sdtPr>
      <w:sdtContent>
        <w:tbl>
          <w:tblPr>
            <w:tblStyle w:val="Table3"/>
            <w:tblW w:w="936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680"/>
            <w:gridCol w:w="4680"/>
            <w:tblGridChange w:id="0">
              <w:tblGrid>
                <w:gridCol w:w="4680"/>
                <w:gridCol w:w="468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rPr>
                    <w:rFonts w:ascii="Fraunces Light" w:cs="Fraunces Light" w:eastAsia="Fraunces Light" w:hAnsi="Fraunces Light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Fraunces Light" w:cs="Fraunces Light" w:eastAsia="Fraunces Light" w:hAnsi="Fraunces Light"/>
                    <w:sz w:val="22"/>
                    <w:szCs w:val="22"/>
                    <w:rtl w:val="0"/>
                  </w:rPr>
                  <w:t xml:space="preserve">Biedrība/nodibinājums (ierakstīt atbilstošo)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widowControl w:val="0"/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rPr>
                    <w:rFonts w:ascii="Fraunces Light" w:cs="Fraunces Light" w:eastAsia="Fraunces Light" w:hAnsi="Fraunces Light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Fraunces Light" w:cs="Fraunces Light" w:eastAsia="Fraunces Light" w:hAnsi="Fraunces Light"/>
                    <w:sz w:val="22"/>
                    <w:szCs w:val="22"/>
                    <w:rtl w:val="0"/>
                  </w:rPr>
                  <w:t xml:space="preserve">Organizācijas nosaukums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C">
                <w:pPr>
                  <w:widowControl w:val="0"/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D">
                <w:pPr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Fonts w:ascii="Fraunces Light" w:cs="Fraunces Light" w:eastAsia="Fraunces Light" w:hAnsi="Fraunces Light"/>
                    <w:sz w:val="22"/>
                    <w:szCs w:val="22"/>
                    <w:rtl w:val="0"/>
                  </w:rPr>
                  <w:t xml:space="preserve">Reģistrācijas numurs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E">
                <w:pPr>
                  <w:widowControl w:val="0"/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F">
                <w:pPr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Fonts w:ascii="Fraunces Light" w:cs="Fraunces Light" w:eastAsia="Fraunces Light" w:hAnsi="Fraunces Light"/>
                    <w:sz w:val="22"/>
                    <w:szCs w:val="22"/>
                    <w:rtl w:val="0"/>
                  </w:rPr>
                  <w:t xml:space="preserve">Juridiskā adrese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0">
                <w:pPr>
                  <w:widowControl w:val="0"/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1">
                <w:pPr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Fonts w:ascii="Fraunces Light" w:cs="Fraunces Light" w:eastAsia="Fraunces Light" w:hAnsi="Fraunces Light"/>
                    <w:sz w:val="22"/>
                    <w:szCs w:val="22"/>
                    <w:rtl w:val="0"/>
                  </w:rPr>
                  <w:t xml:space="preserve">Mājas lapas adrese (ja ir)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2">
                <w:pPr>
                  <w:widowControl w:val="0"/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3">
                <w:pPr>
                  <w:rPr>
                    <w:rFonts w:ascii="Fraunces Light" w:cs="Fraunces Light" w:eastAsia="Fraunces Light" w:hAnsi="Fraunces Light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Fraunces Light" w:cs="Fraunces Light" w:eastAsia="Fraunces Light" w:hAnsi="Fraunces Light"/>
                    <w:sz w:val="22"/>
                    <w:szCs w:val="22"/>
                    <w:rtl w:val="0"/>
                  </w:rPr>
                  <w:t xml:space="preserve">Sociālo tīklu konti (ja ir)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4">
                <w:pPr>
                  <w:widowControl w:val="0"/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5">
      <w:pPr>
        <w:spacing w:before="240" w:line="276" w:lineRule="auto"/>
        <w:rPr>
          <w:rFonts w:ascii="Fraunces" w:cs="Fraunces" w:eastAsia="Fraunces" w:hAnsi="Fraunces"/>
          <w:b w:val="1"/>
          <w:i w:val="1"/>
          <w:sz w:val="22"/>
          <w:szCs w:val="22"/>
          <w:shd w:fill="efefef" w:val="clear"/>
        </w:rPr>
      </w:pPr>
      <w:r w:rsidDel="00000000" w:rsidR="00000000" w:rsidRPr="00000000">
        <w:rPr>
          <w:rFonts w:ascii="Fraunces" w:cs="Fraunces" w:eastAsia="Fraunces" w:hAnsi="Fraunces"/>
          <w:b w:val="1"/>
          <w:sz w:val="22"/>
          <w:szCs w:val="22"/>
          <w:rtl w:val="0"/>
        </w:rPr>
        <w:t xml:space="preserve">0.4. Administratīvā informācija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240" w:line="276" w:lineRule="auto"/>
        <w:rPr>
          <w:rFonts w:ascii="Fraunces Light" w:cs="Fraunces Light" w:eastAsia="Fraunces Light" w:hAnsi="Fraunces Light"/>
          <w:i w:val="1"/>
          <w:sz w:val="22"/>
          <w:szCs w:val="22"/>
          <w:shd w:fill="efefef" w:val="clear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shd w:fill="efefef" w:val="clear"/>
          <w:rtl w:val="0"/>
        </w:rPr>
        <w:t xml:space="preserve">Administratīvo informāciju LAPAS izvērtēs arī no publiski pieejamās informācijas par organizāciju.</w:t>
      </w:r>
    </w:p>
    <w:sdt>
      <w:sdtPr>
        <w:lock w:val="contentLocked"/>
        <w:tag w:val="goog_rdk_2"/>
      </w:sdtPr>
      <w:sdtContent>
        <w:tbl>
          <w:tblPr>
            <w:tblStyle w:val="Table4"/>
            <w:tblW w:w="936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680"/>
            <w:gridCol w:w="4680"/>
            <w:tblGridChange w:id="0">
              <w:tblGrid>
                <w:gridCol w:w="4680"/>
                <w:gridCol w:w="468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7">
                <w:pPr>
                  <w:rPr>
                    <w:rFonts w:ascii="Fraunces Light" w:cs="Fraunces Light" w:eastAsia="Fraunces Light" w:hAnsi="Fraunces Light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Fraunces Light" w:cs="Fraunces Light" w:eastAsia="Fraunces Light" w:hAnsi="Fraunces Light"/>
                    <w:sz w:val="22"/>
                    <w:szCs w:val="22"/>
                    <w:rtl w:val="0"/>
                  </w:rPr>
                  <w:t xml:space="preserve">Paraksta tiesīgā persona: vārds, uzvārds, amats organizācijā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8">
                <w:pPr>
                  <w:widowControl w:val="0"/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9">
                <w:pPr>
                  <w:rPr>
                    <w:rFonts w:ascii="Fraunces Light" w:cs="Fraunces Light" w:eastAsia="Fraunces Light" w:hAnsi="Fraunces Light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Fraunces Light" w:cs="Fraunces Light" w:eastAsia="Fraunces Light" w:hAnsi="Fraunces Light"/>
                    <w:sz w:val="22"/>
                    <w:szCs w:val="22"/>
                    <w:rtl w:val="0"/>
                  </w:rPr>
                  <w:t xml:space="preserve">Organizācijas biedru skaits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A">
                <w:pPr>
                  <w:widowControl w:val="0"/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B">
                <w:pPr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Fonts w:ascii="Fraunces Light" w:cs="Fraunces Light" w:eastAsia="Fraunces Light" w:hAnsi="Fraunces Light"/>
                    <w:sz w:val="22"/>
                    <w:szCs w:val="22"/>
                    <w:rtl w:val="0"/>
                  </w:rPr>
                  <w:t xml:space="preserve">Organizācijas pierādījums, ka tā pēdējo divu gadu laikā ir spējusi sasniegt vismaz 20 cilvēku auditoriju (saite uz pasākumu foto, jebkura cita pārbaudāma) informācija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C">
                <w:pPr>
                  <w:widowControl w:val="0"/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D">
                <w:pPr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Fonts w:ascii="Fraunces Light" w:cs="Fraunces Light" w:eastAsia="Fraunces Light" w:hAnsi="Fraunces Light"/>
                    <w:sz w:val="22"/>
                    <w:szCs w:val="22"/>
                    <w:rtl w:val="0"/>
                  </w:rPr>
                  <w:t xml:space="preserve">Organizācija ir iesniegusi gada pārskatu par 2024.gadu (jā/nē)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E">
                <w:pPr>
                  <w:widowControl w:val="0"/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F">
                <w:pPr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0">
                <w:pPr>
                  <w:widowControl w:val="0"/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1">
                <w:pPr>
                  <w:rPr>
                    <w:rFonts w:ascii="Fraunces Light" w:cs="Fraunces Light" w:eastAsia="Fraunces Light" w:hAnsi="Fraunces Light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2">
                <w:pPr>
                  <w:widowControl w:val="0"/>
                  <w:rPr>
                    <w:rFonts w:ascii="Fraunces Light" w:cs="Fraunces Light" w:eastAsia="Fraunces Light" w:hAnsi="Fraunces Light"/>
                    <w:i w:val="1"/>
                    <w:sz w:val="22"/>
                    <w:szCs w:val="22"/>
                    <w:shd w:fill="efefef" w:val="clea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3">
      <w:pPr>
        <w:spacing w:before="240" w:line="276" w:lineRule="auto"/>
        <w:rPr>
          <w:rFonts w:ascii="Fraunces Light" w:cs="Fraunces Light" w:eastAsia="Fraunces Light" w:hAnsi="Fraunces Light"/>
          <w:sz w:val="22"/>
          <w:szCs w:val="22"/>
          <w:shd w:fill="efefe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left"/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" w:cs="Fraunces" w:eastAsia="Fraunces" w:hAnsi="Fraunces"/>
          <w:b w:val="1"/>
          <w:rtl w:val="0"/>
        </w:rPr>
        <w:t xml:space="preserve">1</w:t>
      </w:r>
      <w:r w:rsidDel="00000000" w:rsidR="00000000" w:rsidRPr="00000000"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Projekta atbilstība un mērķis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fefef" w:val="clear"/>
        <w:spacing w:after="0" w:before="0" w:line="276" w:lineRule="auto"/>
        <w:ind w:left="0" w:right="0" w:firstLine="0"/>
        <w:jc w:val="both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Lūdz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am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īsi un precīzi paskaidrot, kādas konkrētas pārmaiņas vēlaties panākt ar projekta aktivitātēm (kritiskās izpratnes veicināšana, mērķgrupu iesai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ste informācijas izplatīšanā, jēgpilna līdzdalība un citas, atbilstoši konkursa vadlīnijās iekļautajai līdzdalības piramīdai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).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 Pamatojat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, cik liel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ā 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mērā jūsu projekta iecere sniedz 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ieguldījumu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programmas mērķ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u sasniegšanā 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(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s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katīt 1. vērtēšanas kritēriju projektu konkursa vadlīnijās un 1. tēmu LAPAS mācību platformas modulī “Projektu konkurss”). 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Norādat, kādus globālos izaicinājumus jūsu projekts apskatīs, ja iespējams, sasaistot ar Ilgtspējīgas attīstības mērķiem.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Ne vairāk kā 700 vārdi</w:t>
      </w: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088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Fonts w:ascii="Fraunces Light" w:cs="Fraunces Light" w:eastAsia="Fraunces Light" w:hAnsi="Fraunces Light"/>
                <w:sz w:val="22"/>
                <w:szCs w:val="22"/>
                <w:rtl w:val="0"/>
              </w:rPr>
              <w:t xml:space="preserve">Projekta mērķis: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Fraunces Light" w:cs="Fraunces Light" w:eastAsia="Fraunces Light" w:hAnsi="Fraunces Light"/>
                <w:sz w:val="22"/>
                <w:szCs w:val="22"/>
                <w:rtl w:val="0"/>
              </w:rPr>
              <w:t xml:space="preserve">Pārmaiņas, ko vēlamies ieviest ar projektu mērķa grupai: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Fonts w:ascii="Fraunces Light" w:cs="Fraunces Light" w:eastAsia="Fraunces Light" w:hAnsi="Fraunces Light"/>
                <w:sz w:val="22"/>
                <w:szCs w:val="22"/>
                <w:rtl w:val="0"/>
              </w:rPr>
              <w:t xml:space="preserve">Globālais izaicinājums, ko projektā skarsim: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Fonts w:ascii="Fraunces Light" w:cs="Fraunces Light" w:eastAsia="Fraunces Light" w:hAnsi="Fraunces Light"/>
                <w:sz w:val="22"/>
                <w:szCs w:val="22"/>
                <w:rtl w:val="0"/>
              </w:rPr>
              <w:t xml:space="preserve">Projekts palīdzēs sasniegt programmas mērķi…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Mērķgrupas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fefef" w:val="clear"/>
        <w:spacing w:after="0" w:before="0" w:line="276" w:lineRule="auto"/>
        <w:ind w:left="0" w:right="0" w:firstLine="0"/>
        <w:jc w:val="both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Lūdz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am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īsi un precīzi izskaidrot, ar kādām konkrētām mērķgrupām jūs plāno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ja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 projektā strādāt, lai veicinātu p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ārmaiņas -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kritisko izpratni un līdzdalību, un kā jūsu organizācija ir saistīta ar šīm mērķgrupām. Aprakstiet izvēlēto mērķgrupu - tās lielumu un veidu, kā to esat iesaistījuši jūsu projekta izstrādē. Šajā sadaļā jāpamato, cik lielā mērā jūsu projekta iecere sasniedz izvēlēto mērķgrupu saskaņā ar LAPAS konkursa vadlīnijām (jaunie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ši un grūti sasniedzamas grupas) 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s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katīt 2. vērtēšanas kritēriju Projektu konkursa vadlīnijās, kā arī 2. tēmu LAPAS mācību platformas modulī “Projektu konkurss”).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Ne vairāk kā 700 vārdi</w:t>
      </w: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7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>
                <w:rFonts w:ascii="Fraunces Light" w:cs="Fraunces Light" w:eastAsia="Fraunces Light" w:hAnsi="Fraunces Light"/>
              </w:rPr>
            </w:pPr>
            <w:r w:rsidDel="00000000" w:rsidR="00000000" w:rsidRPr="00000000">
              <w:rPr>
                <w:rFonts w:ascii="Fraunces Light" w:cs="Fraunces Light" w:eastAsia="Fraunces Light" w:hAnsi="Fraunces Light"/>
                <w:rtl w:val="0"/>
              </w:rPr>
              <w:t xml:space="preserve">Projekta tiešā mērķa grupa ir:</w:t>
            </w:r>
          </w:p>
          <w:p w:rsidR="00000000" w:rsidDel="00000000" w:rsidP="00000000" w:rsidRDefault="00000000" w:rsidRPr="00000000" w14:paraId="00000045">
            <w:pPr>
              <w:rPr>
                <w:rFonts w:ascii="Fraunces Light" w:cs="Fraunces Light" w:eastAsia="Fraunces Light" w:hAnsi="Fraunce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Fraunces Light" w:cs="Fraunces Light" w:eastAsia="Fraunces Light" w:hAnsi="Fraunces Light"/>
              </w:rPr>
            </w:pPr>
            <w:r w:rsidDel="00000000" w:rsidR="00000000" w:rsidRPr="00000000">
              <w:rPr>
                <w:rFonts w:ascii="Fraunces Light" w:cs="Fraunces Light" w:eastAsia="Fraunces Light" w:hAnsi="Fraunces Light"/>
                <w:rtl w:val="0"/>
              </w:rPr>
              <w:t xml:space="preserve">Projektā plānojam sasniegt to šādā apjomā:</w:t>
            </w:r>
          </w:p>
          <w:p w:rsidR="00000000" w:rsidDel="00000000" w:rsidP="00000000" w:rsidRDefault="00000000" w:rsidRPr="00000000" w14:paraId="00000047">
            <w:pPr>
              <w:rPr>
                <w:rFonts w:ascii="Fraunces Light" w:cs="Fraunces Light" w:eastAsia="Fraunces Light" w:hAnsi="Fraunce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Fraunces Light" w:cs="Fraunces Light" w:eastAsia="Fraunces Light" w:hAnsi="Fraunces Light"/>
              </w:rPr>
            </w:pPr>
            <w:r w:rsidDel="00000000" w:rsidR="00000000" w:rsidRPr="00000000">
              <w:rPr>
                <w:rFonts w:ascii="Fraunces Light" w:cs="Fraunces Light" w:eastAsia="Fraunces Light" w:hAnsi="Fraunces Light"/>
                <w:rtl w:val="0"/>
              </w:rPr>
              <w:t xml:space="preserve">Mūsu organizācija ir bijusi saistīta ar šo mērķa grupu un izprot to:</w:t>
            </w:r>
          </w:p>
        </w:tc>
      </w:tr>
    </w:tbl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Fraunces" w:cs="Fraunces" w:eastAsia="Fraunces" w:hAnsi="Fraunces"/>
          <w:b w:val="1"/>
          <w:rtl w:val="0"/>
        </w:rPr>
        <w:t xml:space="preserve">Sadarbība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fefef" w:val="clear"/>
        <w:spacing w:after="160" w:before="0" w:line="276" w:lineRule="auto"/>
        <w:ind w:left="0" w:right="0" w:firstLine="0"/>
        <w:jc w:val="both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Lūdz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am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aprakst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ī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t, kā jūs plānojat iesaistīt cilvēkus, kurus tieši skar globālie izaicinājumi, kā partnerus, stāstniekus, dalībniekus vai citād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āk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jūsu projekta izstrādē un īstenošanā. Lūdzu, pamatojiet to, kā jūs nodrošināsiet kvali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tatīvu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un ētisku pārstāvību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s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katīt 3. vērtēšanas kritēriju, kā arī kā arī 2. tēmu LAPAS mācību platformas modulī “Projektu konkurss”).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fefef" w:val="clear"/>
        <w:spacing w:after="160" w:before="0" w:line="276" w:lineRule="auto"/>
        <w:ind w:left="0" w:right="0" w:firstLine="0"/>
        <w:jc w:val="both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UN/VAI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fefef" w:val="clear"/>
        <w:spacing w:after="0" w:before="0" w:line="276" w:lineRule="auto"/>
        <w:ind w:left="0" w:right="0" w:firstLine="0"/>
        <w:jc w:val="both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Norād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t, kur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as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ieinteresētās puses (pa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švaldību iestādes, izglītības iestādes un citas)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jūs iesaistīsiet un kāda būs viņu līdzdalība, kā arī k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ā 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viņi ir saistīti ar Jūsu projekta ieceri (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s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katīt 3. vērtēšanas kritēriju, kā arī kā arī 2. tēmu LAPAS mācību platformas modulī “Projektu konkurss”).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Ne vairāk kā 700 vārdi</w:t>
      </w: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9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rPr>
                <w:rFonts w:ascii="Fraunces Light" w:cs="Fraunces Light" w:eastAsia="Fraunces Light" w:hAnsi="Fraunce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Plānotās aktivitātes un to rezult</w:t>
      </w:r>
      <w:r w:rsidDel="00000000" w:rsidR="00000000" w:rsidRPr="00000000">
        <w:rPr>
          <w:rFonts w:ascii="Fraunces" w:cs="Fraunces" w:eastAsia="Fraunces" w:hAnsi="Fraunces"/>
          <w:b w:val="1"/>
          <w:rtl w:val="0"/>
        </w:rPr>
        <w:t xml:space="preserve">āti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fefef" w:val="clear"/>
        <w:spacing w:after="0" w:before="0" w:line="276" w:lineRule="auto"/>
        <w:ind w:left="0" w:right="0" w:firstLine="0"/>
        <w:jc w:val="both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Lūdz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am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aprakst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ī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 projekta norisi, 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atspoguļojot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plānotos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darbības rezultātus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 un 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aktivitātes, kas veicinās šo rezultātu sasniegšanu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. Iespēju robežās iekļaujat konkrētu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aktivitāšu īstenošanas grafiku. Pamatoj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 arī to, kā šīs aktivitātes un rezultāti ir saistīti ar līdzdalības piramīdu, jo atskaites b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ūs jāsniedz tieši par to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Norād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t, kā jūs novērtēsiet plānoto rezultātu sasniegšanu (aptaujas, fokusa grupas u.tml.). Aprakst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 to, kā jūsu darbības rezultātus var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ēs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izmantot tālāk citi un kā tie saglabās savu aktualitāti arī ilgtermiņā. Sniedz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 arī informāciju par to, kā jūsu projekts veicina dzimumu līdztiesību (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s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katīt 4. vērtēšanas kritēriju Projektu konkursa vadlīnijās, kā arī arī 2., 4. un 5. tēmu LAPAS mācību platformas modulī “Projektu konkurss”).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Fraunces Light" w:cs="Fraunces Light" w:eastAsia="Fraunces Light" w:hAnsi="Fraunces Ligh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Ne vairāk kā 700 vārdi</w:t>
      </w: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27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Fonts w:ascii="Fraunces Light" w:cs="Fraunces Light" w:eastAsia="Fraunces Light" w:hAnsi="Fraunces Light"/>
                <w:sz w:val="22"/>
                <w:szCs w:val="22"/>
                <w:rtl w:val="0"/>
              </w:rPr>
              <w:t xml:space="preserve">Projektā plānojam šādas aktivitātes: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Fonts w:ascii="Fraunces Light" w:cs="Fraunces Light" w:eastAsia="Fraunces Light" w:hAnsi="Fraunces Light"/>
                <w:sz w:val="22"/>
                <w:szCs w:val="22"/>
                <w:rtl w:val="0"/>
              </w:rPr>
              <w:t xml:space="preserve">Plānotais laika grafiks: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Fonts w:ascii="Fraunces Light" w:cs="Fraunces Light" w:eastAsia="Fraunces Light" w:hAnsi="Fraunces Light"/>
                <w:sz w:val="22"/>
                <w:szCs w:val="22"/>
                <w:rtl w:val="0"/>
              </w:rPr>
              <w:t xml:space="preserve">Plānotie sasniedzamie ietekmes rezultāti, to mērījumi - kritiskās izpratnes paaugstināšanās, rīcību maiņa un iesaistes pieaugums: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Fonts w:ascii="Fraunces Light" w:cs="Fraunces Light" w:eastAsia="Fraunces Light" w:hAnsi="Fraunces Light"/>
                <w:sz w:val="22"/>
                <w:szCs w:val="22"/>
                <w:rtl w:val="0"/>
              </w:rPr>
              <w:t xml:space="preserve">Projekta rezultātu ilgtspēja: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Fonts w:ascii="Fraunces Light" w:cs="Fraunces Light" w:eastAsia="Fraunces Light" w:hAnsi="Fraunces Light"/>
                <w:sz w:val="22"/>
                <w:szCs w:val="22"/>
                <w:rtl w:val="0"/>
              </w:rPr>
              <w:t xml:space="preserve">Projekts veicinās dzimumu līdztiesību: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Fraunces Light" w:cs="Fraunces Light" w:eastAsia="Fraunces Light" w:hAnsi="Fraunces Light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Projekta iesniedzēja kapacitāte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1"/>
          <w:szCs w:val="21"/>
          <w:u w:val="none"/>
          <w:shd w:fill="efefef" w:val="clear"/>
          <w:vertAlign w:val="baseline"/>
          <w:rtl w:val="0"/>
        </w:rPr>
        <w:t xml:space="preserve">Lūdzu, aprakstiet savu 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1"/>
          <w:szCs w:val="21"/>
          <w:shd w:fill="efefef" w:val="clear"/>
          <w:rtl w:val="0"/>
        </w:rPr>
        <w:t xml:space="preserve">spēju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1"/>
          <w:szCs w:val="21"/>
          <w:u w:val="none"/>
          <w:shd w:fill="efefef" w:val="clear"/>
          <w:vertAlign w:val="baseline"/>
          <w:rtl w:val="0"/>
        </w:rPr>
        <w:t xml:space="preserve"> īstenot projekta aktivitātes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1"/>
          <w:szCs w:val="21"/>
          <w:shd w:fill="efefef" w:val="clear"/>
          <w:rtl w:val="0"/>
        </w:rPr>
        <w:t xml:space="preserve">, kā arī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1"/>
          <w:szCs w:val="21"/>
          <w:u w:val="none"/>
          <w:shd w:fill="efefef" w:val="clear"/>
          <w:vertAlign w:val="baseline"/>
          <w:rtl w:val="0"/>
        </w:rPr>
        <w:t xml:space="preserve"> zināšanas par globālo izglītību un attīstības sadarbību. Pamatoj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1"/>
          <w:szCs w:val="21"/>
          <w:shd w:fill="efefef" w:val="clear"/>
          <w:rtl w:val="0"/>
        </w:rPr>
        <w:t xml:space="preserve">a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1"/>
          <w:szCs w:val="21"/>
          <w:u w:val="none"/>
          <w:shd w:fill="efefef" w:val="clear"/>
          <w:vertAlign w:val="baseline"/>
          <w:rtl w:val="0"/>
        </w:rPr>
        <w:t xml:space="preserve">t, kā projekts ir saistīts ar jūsu organizācijas mērķiem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1"/>
          <w:szCs w:val="21"/>
          <w:shd w:fill="efefef" w:val="clear"/>
          <w:rtl w:val="0"/>
        </w:rPr>
        <w:t xml:space="preserve"> un 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1"/>
          <w:szCs w:val="21"/>
          <w:u w:val="none"/>
          <w:shd w:fill="efefef" w:val="clear"/>
          <w:vertAlign w:val="baseline"/>
          <w:rtl w:val="0"/>
        </w:rPr>
        <w:t xml:space="preserve">aktivitātēm, misiju un vīziju. Lūdzu, aprakst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1"/>
          <w:szCs w:val="21"/>
          <w:shd w:fill="efefef" w:val="clear"/>
          <w:rtl w:val="0"/>
        </w:rPr>
        <w:t xml:space="preserve">a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1"/>
          <w:szCs w:val="21"/>
          <w:u w:val="none"/>
          <w:shd w:fill="efefef" w:val="clear"/>
          <w:vertAlign w:val="baseline"/>
          <w:rtl w:val="0"/>
        </w:rPr>
        <w:t xml:space="preserve">t arī savu līdzšinējo pieredzi, kas pamato jūsu spēju īstenot plānotās projekta aktivitātes. Aprakst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1"/>
          <w:szCs w:val="21"/>
          <w:shd w:fill="efefef" w:val="clear"/>
          <w:rtl w:val="0"/>
        </w:rPr>
        <w:t xml:space="preserve">a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1"/>
          <w:szCs w:val="21"/>
          <w:u w:val="none"/>
          <w:shd w:fill="efefef" w:val="clear"/>
          <w:vertAlign w:val="baseline"/>
          <w:rtl w:val="0"/>
        </w:rPr>
        <w:t xml:space="preserve">t, arī jums pieejamos komunikācijas kanālus un kapacitāti veikt komunikācijas aktivitātes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1"/>
          <w:szCs w:val="21"/>
          <w:shd w:fill="efefef" w:val="clear"/>
          <w:rtl w:val="0"/>
        </w:rPr>
        <w:t xml:space="preserve">, īsu komunikācijas plānu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1"/>
          <w:szCs w:val="21"/>
          <w:u w:val="none"/>
          <w:shd w:fill="efefef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1"/>
          <w:szCs w:val="21"/>
          <w:shd w:fill="efefef" w:val="clear"/>
          <w:rtl w:val="0"/>
        </w:rPr>
        <w:t xml:space="preserve">s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1"/>
          <w:szCs w:val="21"/>
          <w:u w:val="none"/>
          <w:shd w:fill="efefef" w:val="clear"/>
          <w:vertAlign w:val="baseline"/>
          <w:rtl w:val="0"/>
        </w:rPr>
        <w:t xml:space="preserve">katīt 5. vērtēšanas kritēriju Projektu konkursa vadlīnijās, kā arī arī 1. un 5. tēmu LAPAS mācību platformas modulī “Projektu konkurss”).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Ne vairāk kā 700 vārdi</w:t>
      </w: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088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Fonts w:ascii="Fraunces Light" w:cs="Fraunces Light" w:eastAsia="Fraunces Light" w:hAnsi="Fraunces Light"/>
                <w:sz w:val="22"/>
                <w:szCs w:val="22"/>
                <w:rtl w:val="0"/>
              </w:rPr>
              <w:t xml:space="preserve">Mūsu spēja īstenot globālās izglītības aktivitātes ir: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Fonts w:ascii="Fraunces Light" w:cs="Fraunces Light" w:eastAsia="Fraunces Light" w:hAnsi="Fraunces Light"/>
                <w:sz w:val="22"/>
                <w:szCs w:val="22"/>
                <w:rtl w:val="0"/>
              </w:rPr>
              <w:t xml:space="preserve">Mūsu līdzšinējā pieredze ir: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sz w:val="22"/>
                <w:szCs w:val="22"/>
              </w:rPr>
            </w:pPr>
            <w:r w:rsidDel="00000000" w:rsidR="00000000" w:rsidRPr="00000000">
              <w:rPr>
                <w:rFonts w:ascii="Fraunces Light" w:cs="Fraunces Light" w:eastAsia="Fraunces Light" w:hAnsi="Fraunces Light"/>
                <w:sz w:val="22"/>
                <w:szCs w:val="22"/>
                <w:rtl w:val="0"/>
              </w:rPr>
              <w:t xml:space="preserve">Projektā plānojam šādas komunikācijas aktivitātes: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Izmaksu </w:t>
      </w:r>
      <w:r w:rsidDel="00000000" w:rsidR="00000000" w:rsidRPr="00000000">
        <w:rPr>
          <w:rFonts w:ascii="Fraunces" w:cs="Fraunces" w:eastAsia="Fraunces" w:hAnsi="Fraunce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efektivitāte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fefef" w:val="clear"/>
        <w:spacing w:after="0" w:before="0" w:line="276" w:lineRule="auto"/>
        <w:ind w:left="0" w:right="0" w:firstLine="0"/>
        <w:jc w:val="both"/>
        <w:rPr>
          <w:rFonts w:ascii="Fraunces Light" w:cs="Fraunces Light" w:eastAsia="Fraunces Light" w:hAnsi="Fraunces Light"/>
          <w:i w:val="1"/>
          <w:sz w:val="22"/>
          <w:szCs w:val="22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B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udžeta tabulā pielikum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ā 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sniedz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 informāciju par to, kā projekta aktivitātes un rezultāti (par kuriem jūs aprakstījāt 4. punktā) ir saistīti ar projekta izmaksām. Budžeta tabula jāaizpilda detalizēti, vadoties pēc norādēm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fefef" w:val="clear"/>
        <w:spacing w:after="0" w:before="0" w:line="276" w:lineRule="auto"/>
        <w:ind w:left="0" w:right="0" w:firstLine="0"/>
        <w:jc w:val="both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Šajā sadaļā varat norādīt jebkuru papildu informāciju, kas projekta vērtētājiem var noderēt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s</w:t>
      </w: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katīt 6. vērtēšanas kritēriju Projektu konkursa vadlīnijās).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Fraunces Light" w:cs="Fraunces Light" w:eastAsia="Fraunces Light" w:hAnsi="Fraunces Light"/>
          <w:i w:val="1"/>
          <w:sz w:val="22"/>
          <w:szCs w:val="22"/>
          <w:rtl w:val="0"/>
        </w:rPr>
        <w:t xml:space="preserve">Ne vairāk kā 700 vārdi</w:t>
      </w: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62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raunces Light" w:cs="Fraunces Light" w:eastAsia="Fraunces Light" w:hAnsi="Fraunces Ligh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Fraunces Light" w:cs="Fraunces Light" w:eastAsia="Fraunces Light" w:hAnsi="Fraunces Light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Fraunces Light" w:cs="Fraunces Light" w:eastAsia="Fraunces Light" w:hAnsi="Fraunces Light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Fraunces Light" w:cs="Fraunces Light" w:eastAsia="Fraunces Light" w:hAnsi="Fraunces Light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Parakstties</w:t>
      </w:r>
      <w:r w:rsidDel="00000000" w:rsidR="00000000" w:rsidRPr="00000000">
        <w:rPr>
          <w:rFonts w:ascii="Fraunces Light" w:cs="Fraunces Light" w:eastAsia="Fraunces Light" w:hAnsi="Fraunces Light"/>
          <w:sz w:val="22"/>
          <w:szCs w:val="22"/>
          <w:rtl w:val="0"/>
        </w:rPr>
        <w:t xml:space="preserve">īgās personas amats, vārds un uzvārds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Fraunces Light" w:cs="Fraunces Light" w:eastAsia="Fraunces Light" w:hAnsi="Fraunce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Fraunces Light" w:cs="Fraunces Light" w:eastAsia="Fraunces Light" w:hAnsi="Fraunces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Fraunces Light" w:cs="Fraunces Light" w:eastAsia="Fraunces Light" w:hAnsi="Fraunces Light"/>
          <w:sz w:val="22"/>
          <w:szCs w:val="22"/>
        </w:rPr>
      </w:pPr>
      <w:r w:rsidDel="00000000" w:rsidR="00000000" w:rsidRPr="00000000">
        <w:rPr>
          <w:rFonts w:ascii="Fraunces Light" w:cs="Fraunces Light" w:eastAsia="Fraunces Light" w:hAnsi="Fraunces Light"/>
          <w:sz w:val="22"/>
          <w:szCs w:val="22"/>
          <w:rtl w:val="0"/>
        </w:rPr>
        <w:t xml:space="preserve">Pieteikumu ar elektronisko parakstu paraksta organizācijas paraksttiesīgā persona. 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Fraunce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Fraunces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59" w:lineRule="auto"/>
      <w:ind w:left="0" w:right="0" w:firstLine="72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Montserrat" w:cs="Montserrat" w:eastAsia="Montserrat" w:hAnsi="Montserrat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Montserrat" w:cs="Montserrat" w:eastAsia="Montserrat" w:hAnsi="Montserrat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| </w:t>
    </w:r>
    <w:r w:rsidDel="00000000" w:rsidR="00000000" w:rsidRPr="00000000">
      <w:rPr>
        <w:rFonts w:ascii="Montserrat" w:cs="Montserrat" w:eastAsia="Montserrat" w:hAnsi="Montserrat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5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5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  <w:tab/>
      <w:tab/>
      <w:tab/>
      <w:tab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rPr/>
    </w:pPr>
    <w:r w:rsidDel="00000000" w:rsidR="00000000" w:rsidRPr="00000000">
      <w:rPr/>
      <w:drawing>
        <wp:inline distB="114300" distT="114300" distL="114300" distR="114300">
          <wp:extent cx="5943600" cy="812800"/>
          <wp:effectExtent b="0" l="0" r="0" t="0"/>
          <wp:docPr id="10737418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812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76" w:lineRule="auto"/>
      <w:ind w:left="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en-US"/>
      <w14:textFill>
        <w14:solidFill>
          <w14:srgbClr w14:val="000000"/>
        </w14:solidFill>
      </w14:textFill>
    </w:rPr>
  </w:style>
  <w:style w:type="paragraph" w:styleId="Title A">
    <w:name w:val="Title A"/>
    <w:next w:val="Normal.0"/>
    <w:pPr>
      <w:keepNext w:val="1"/>
      <w:keepLines w:val="1"/>
      <w:pageBreakBefore w:val="0"/>
      <w:widowControl w:val="1"/>
      <w:shd w:color="auto" w:fill="auto" w:val="clear"/>
      <w:suppressAutoHyphens w:val="0"/>
      <w:bidi w:val="0"/>
      <w:spacing w:after="60" w:before="0" w:line="276" w:lineRule="auto"/>
      <w:ind w:left="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2"/>
      <w:szCs w:val="52"/>
      <w:u w:color="000000" w:val="none"/>
      <w:shd w:color="auto" w:fill="auto" w:val="nil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Fraunces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Fraunces-regular.ttf"/><Relationship Id="rId2" Type="http://schemas.openxmlformats.org/officeDocument/2006/relationships/font" Target="fonts/Fraunces-bold.ttf"/><Relationship Id="rId3" Type="http://schemas.openxmlformats.org/officeDocument/2006/relationships/font" Target="fonts/Fraunces-italic.ttf"/><Relationship Id="rId4" Type="http://schemas.openxmlformats.org/officeDocument/2006/relationships/font" Target="fonts/Fraunces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FrauncesLight-italic.ttf"/><Relationship Id="rId14" Type="http://schemas.openxmlformats.org/officeDocument/2006/relationships/font" Target="fonts/FrauncesLight-bold.ttf"/><Relationship Id="rId16" Type="http://schemas.openxmlformats.org/officeDocument/2006/relationships/font" Target="fonts/FrauncesLight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JojRDRUod9paOhzvTX2J9nwEIw==">CgMxLjAaHwoBMBIaChgICVIUChJ0YWJsZS5ja2M5YmQ2aTNueHMaHwoBMRIaChgICVIUChJ0YWJsZS5hMGJ3aGZhdHpnc3EaHwoBMhIaChgICVIUChJ0YWJsZS5mYzIwc3FkNHJkM2E4AHIhMXFwc242aVZLXzB4RW1uYUhJeC1SS2pLY1JZWFRsUVFS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